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1" w:rsidRPr="006B79FD" w:rsidRDefault="00427B61" w:rsidP="00427B61">
      <w:bookmarkStart w:id="0" w:name="_GoBack"/>
      <w:bookmarkEnd w:id="0"/>
      <w:r w:rsidRPr="006B79FD">
        <w:rPr>
          <w:noProof/>
        </w:rPr>
        <w:drawing>
          <wp:anchor distT="0" distB="0" distL="114300" distR="114300" simplePos="0" relativeHeight="251659264" behindDoc="0" locked="0" layoutInCell="1" allowOverlap="1" wp14:anchorId="3F9653F0" wp14:editId="051EF183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7" name="Bilde 7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1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1.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231E62">
            <w:r w:rsidRPr="006B79FD">
              <w:t>Leker og øvelser som fremmer sosial kompetanse</w:t>
            </w:r>
          </w:p>
        </w:tc>
      </w:tr>
      <w:tr w:rsidR="009C1A07" w:rsidRPr="006B79FD" w:rsidTr="00231E62">
        <w:tc>
          <w:tcPr>
            <w:tcW w:w="2235" w:type="dxa"/>
          </w:tcPr>
          <w:p w:rsidR="009C1A07" w:rsidRPr="009C1A07" w:rsidRDefault="009C1A07" w:rsidP="00231E62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9C1A07" w:rsidRPr="009C1A07" w:rsidRDefault="009C1A07" w:rsidP="00231E62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9C1A07" w:rsidRPr="006B79FD" w:rsidRDefault="009C1A07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snakke høyt i klassen.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være seg selv sammen med venner.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si fra til læreren sin når noe ikke er 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Identitetssol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Anda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9C1A07" w:rsidRPr="006B79FD" w:rsidRDefault="009C1A07" w:rsidP="00427B61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9C1A07" w:rsidRPr="006B79FD" w:rsidTr="00231E62">
        <w:tc>
          <w:tcPr>
            <w:tcW w:w="2235" w:type="dxa"/>
          </w:tcPr>
          <w:p w:rsidR="009C1A07" w:rsidRPr="009C1A07" w:rsidRDefault="009C1A07" w:rsidP="00231E62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9C1A07" w:rsidRPr="009C1A07" w:rsidRDefault="009C1A07" w:rsidP="00231E62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9C1A07" w:rsidRPr="006B79FD" w:rsidRDefault="009C1A07" w:rsidP="006B79FD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at egne handlinger kan gå ut over andre.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at det er forskjell på uhell og uvilje.</w:t>
            </w:r>
          </w:p>
        </w:tc>
        <w:tc>
          <w:tcPr>
            <w:tcW w:w="5812" w:type="dxa"/>
          </w:tcPr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9C1A07" w:rsidRPr="002E0665" w:rsidRDefault="009C1A07" w:rsidP="00427B61">
            <w:pPr>
              <w:numPr>
                <w:ilvl w:val="0"/>
                <w:numId w:val="1"/>
              </w:numPr>
            </w:pPr>
            <w:r w:rsidRPr="002E0665">
              <w:t>Overhørte ord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9C1A07" w:rsidRPr="006B79FD" w:rsidRDefault="009C1A07" w:rsidP="00427B61">
            <w:pPr>
              <w:numPr>
                <w:ilvl w:val="0"/>
                <w:numId w:val="1"/>
              </w:numPr>
            </w:pPr>
            <w:r>
              <w:t>Robot</w:t>
            </w:r>
          </w:p>
        </w:tc>
      </w:tr>
      <w:tr w:rsidR="009C1A07" w:rsidRPr="006B79FD" w:rsidTr="00231E62">
        <w:tc>
          <w:tcPr>
            <w:tcW w:w="2235" w:type="dxa"/>
          </w:tcPr>
          <w:p w:rsidR="009C1A07" w:rsidRPr="009C1A07" w:rsidRDefault="009C1A07" w:rsidP="00231E62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9C1A07" w:rsidRPr="009C1A07" w:rsidRDefault="009C1A07" w:rsidP="00231E62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9C1A07" w:rsidRPr="006B79FD" w:rsidRDefault="009C1A07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vente på tur.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følge kollektive beskjeder.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følge klassens regler.</w:t>
            </w:r>
          </w:p>
        </w:tc>
        <w:tc>
          <w:tcPr>
            <w:tcW w:w="5812" w:type="dxa"/>
          </w:tcPr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9C1A07" w:rsidRPr="0031618E" w:rsidRDefault="009C1A07" w:rsidP="002E0665">
            <w:pPr>
              <w:ind w:left="720"/>
              <w:rPr>
                <w:i/>
              </w:rPr>
            </w:pPr>
          </w:p>
        </w:tc>
      </w:tr>
      <w:tr w:rsidR="009C1A07" w:rsidRPr="006B79FD" w:rsidTr="00231E62">
        <w:tc>
          <w:tcPr>
            <w:tcW w:w="2235" w:type="dxa"/>
          </w:tcPr>
          <w:p w:rsidR="009C1A07" w:rsidRPr="009C1A07" w:rsidRDefault="009C1A07" w:rsidP="00231E62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9C1A07" w:rsidRPr="009C1A07" w:rsidRDefault="009C1A07" w:rsidP="00231E62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9C1A07" w:rsidRPr="006B79FD" w:rsidRDefault="009C1A07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gi og ta i lek.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regler i lek.</w:t>
            </w:r>
          </w:p>
          <w:p w:rsidR="009C1A07" w:rsidRPr="006B79FD" w:rsidRDefault="009C1A07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ordne opp i uenigheter ved hjelp av voksne.</w:t>
            </w:r>
          </w:p>
        </w:tc>
        <w:tc>
          <w:tcPr>
            <w:tcW w:w="5812" w:type="dxa"/>
          </w:tcPr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Flytte stoler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Hva er en god klassekamerat?</w:t>
            </w:r>
          </w:p>
          <w:p w:rsidR="009C1A07" w:rsidRPr="002E0665" w:rsidRDefault="00D30312" w:rsidP="002E0665">
            <w:pPr>
              <w:numPr>
                <w:ilvl w:val="0"/>
                <w:numId w:val="1"/>
              </w:numPr>
            </w:pPr>
            <w:r>
              <w:t>Super</w:t>
            </w:r>
            <w:r w:rsidR="009C1A07">
              <w:t>musa</w:t>
            </w:r>
          </w:p>
          <w:p w:rsidR="009C1A07" w:rsidRPr="0031618E" w:rsidRDefault="009C1A07" w:rsidP="00427B61">
            <w:pPr>
              <w:numPr>
                <w:ilvl w:val="0"/>
                <w:numId w:val="1"/>
              </w:numPr>
            </w:pPr>
            <w:r w:rsidRPr="0031618E">
              <w:t xml:space="preserve">Telle </w:t>
            </w:r>
            <w:r w:rsidR="0031618E">
              <w:t xml:space="preserve">sammen </w:t>
            </w:r>
            <w:r w:rsidRPr="0031618E">
              <w:t>til</w:t>
            </w:r>
          </w:p>
          <w:p w:rsidR="009C1A07" w:rsidRDefault="009C1A07" w:rsidP="00427B61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9C1A07" w:rsidRPr="006B79FD" w:rsidRDefault="009C1A07" w:rsidP="00427B61">
            <w:pPr>
              <w:numPr>
                <w:ilvl w:val="0"/>
                <w:numId w:val="1"/>
              </w:numPr>
            </w:pPr>
            <w:r>
              <w:t>Molekylleken.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5227AC1" wp14:editId="76CC1879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6" name="Bilde 6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2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2.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231E62">
            <w:r w:rsidRPr="006B79FD">
              <w:t>Leker og øvelser som fremmer sosial kompetanse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3A249B" w:rsidRPr="009C1A07" w:rsidRDefault="003A24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trygg på å snakke høyt i klassen.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være seg selv i klassen.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si fra til en voksen når noe ikke er bra.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si "stopp" når noe er ubehagelig i lek.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Identitetssol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Anda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3A249B" w:rsidRPr="009C1A07" w:rsidRDefault="003A24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at andre kan bli lei seg.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viser omsorg når noen har slått seg.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 w:rsidRPr="002E0665">
              <w:t>Overhørte ord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Robot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3A249B" w:rsidRPr="009C1A07" w:rsidRDefault="003A249B" w:rsidP="00E30034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slutte når noen sier "stopp"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følge beskjeder fra voksne.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følger klassens og skolens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ind w:left="720"/>
              <w:rPr>
                <w:i/>
              </w:rPr>
            </w:pP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3A249B" w:rsidRPr="009C1A07" w:rsidRDefault="003A24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innrette seg etter regler i spill og lek.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vente på tur.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takler å tape.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tar med skolevenner i leken.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Flytte stoler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Hva er en god klassekamerat?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numPr>
                <w:ilvl w:val="0"/>
                <w:numId w:val="1"/>
              </w:numPr>
            </w:pPr>
            <w:r w:rsidRPr="0031618E">
              <w:t xml:space="preserve">Telle </w:t>
            </w:r>
            <w:r>
              <w:t xml:space="preserve">sammen </w:t>
            </w:r>
            <w:r w:rsidRPr="0031618E">
              <w:t>til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Molekylleken.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C72DC83" wp14:editId="1D825AB2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5" name="Bilde 5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3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3. trinn kan vi forvente at:</w:t>
            </w:r>
          </w:p>
          <w:p w:rsidR="00427B61" w:rsidRPr="006B79FD" w:rsidRDefault="00427B61" w:rsidP="00427B61"/>
        </w:tc>
        <w:tc>
          <w:tcPr>
            <w:tcW w:w="5812" w:type="dxa"/>
          </w:tcPr>
          <w:p w:rsidR="00427B61" w:rsidRPr="006B79FD" w:rsidRDefault="00427B61" w:rsidP="00427B61">
            <w:r w:rsidRPr="006B79FD">
              <w:t xml:space="preserve">Leker og øvelser som fremmer sosial kompetanse 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3A249B" w:rsidRPr="009C1A07" w:rsidRDefault="003A24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trygg på å snakke høyt i klassen.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si fra til en voksen når noe ikke er bra.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tør å si "stopp" når noe er ubehagelig i lek.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trygg i flere arenaer på skolen (i klasserommet, i skoleg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ården, på felles arrangementer).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Identitetssol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Anda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3A249B" w:rsidRPr="009C1A07" w:rsidRDefault="003A24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at andre kan bli lei seg.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vise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omsorg når noen har slått seg.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 w:rsidRPr="002E0665">
              <w:t>Overhørte ord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Robot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3A249B" w:rsidRPr="009C1A07" w:rsidRDefault="003A249B" w:rsidP="00E30034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stå for det han/hun har gjort.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følger klassens og skolens regler.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holde orden på garderobeplassen og ta vare på personlige eiendeler.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ind w:left="720"/>
              <w:rPr>
                <w:i/>
              </w:rPr>
            </w:pP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3A249B" w:rsidRPr="009C1A07" w:rsidRDefault="003A24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tar hensyn til andre i leken.</w:t>
            </w:r>
          </w:p>
          <w:p w:rsidR="003A249B" w:rsidRPr="006B79FD" w:rsidRDefault="003A249B" w:rsidP="006B79FD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til en viss grad ordne opp i konflikter, og be om hjelp når han/hun ikke klarer det.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Flytte stoler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Hva er en god klassekamerat?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numPr>
                <w:ilvl w:val="0"/>
                <w:numId w:val="1"/>
              </w:numPr>
            </w:pPr>
            <w:r w:rsidRPr="0031618E">
              <w:t xml:space="preserve">Telle </w:t>
            </w:r>
            <w:r>
              <w:t xml:space="preserve">sammen </w:t>
            </w:r>
            <w:r w:rsidRPr="0031618E">
              <w:t>til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Molekylleken.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92BE154" wp14:editId="33702530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4" name="Bilde 4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4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4.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231E62">
            <w:r w:rsidRPr="006B79FD">
              <w:t>Leker og øvelser som fremmer sosial kompetanse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3A249B" w:rsidRPr="009C1A07" w:rsidRDefault="003A24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3A249B" w:rsidRPr="00D01FB5" w:rsidRDefault="003A249B" w:rsidP="00D01FB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tør å være seg selv.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er trygg på at hun/han kan mange ting (skolekunnskap, egenskaper, fritidsaktiviteter).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 xml:space="preserve">Eleven er trygg på arenaer i skolehverdagen (i klasserommet, i skolegården,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felles arrangementer, på turer).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Identitetssol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Anda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3A249B" w:rsidRPr="009C1A07" w:rsidRDefault="003A24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3A249B" w:rsidRPr="00D01FB5" w:rsidRDefault="003A249B" w:rsidP="00D01FB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sette seg inn i andres følelser.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vise omsorg.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Eleven kan være hjelpsom.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 w:rsidRPr="002E0665">
              <w:t>Overhørte ord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Robot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3A249B" w:rsidRPr="009C1A07" w:rsidRDefault="003A249B" w:rsidP="00E30034">
            <w:r>
              <w:t xml:space="preserve">Med ansvar tenker vi på evnen til å ta ansvar for </w:t>
            </w:r>
            <w:r>
              <w:lastRenderedPageBreak/>
              <w:t>fellesskapets beste.</w:t>
            </w:r>
          </w:p>
        </w:tc>
        <w:tc>
          <w:tcPr>
            <w:tcW w:w="6378" w:type="dxa"/>
          </w:tcPr>
          <w:p w:rsidR="003A249B" w:rsidRPr="00D01FB5" w:rsidRDefault="003A249B" w:rsidP="00D01FB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Eleven kan arbeide selvstendig.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fø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lger klassens og skolens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ind w:left="720"/>
              <w:rPr>
                <w:i/>
              </w:rPr>
            </w:pP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3A249B" w:rsidRPr="009C1A07" w:rsidRDefault="003A24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3A249B" w:rsidRPr="00D01FB5" w:rsidRDefault="003A249B" w:rsidP="00D01FB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lytte til andre uten å avbryte.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løse konflikter med ord.</w:t>
            </w:r>
          </w:p>
          <w:p w:rsidR="003A249B" w:rsidRPr="00D01FB5" w:rsidRDefault="003A249B" w:rsidP="00D01FB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samarbeide med andre.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Flytte stoler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Hva er en god klassekamerat?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31618E" w:rsidRDefault="003A249B" w:rsidP="00D50A44">
            <w:pPr>
              <w:numPr>
                <w:ilvl w:val="0"/>
                <w:numId w:val="1"/>
              </w:numPr>
            </w:pPr>
            <w:r w:rsidRPr="0031618E">
              <w:t xml:space="preserve">Telle </w:t>
            </w:r>
            <w:r>
              <w:t xml:space="preserve">sammen </w:t>
            </w:r>
            <w:r w:rsidRPr="0031618E">
              <w:t>til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Molekylleken.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EF078CD" wp14:editId="5A570D77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3" name="Bilde 3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5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5.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231E62">
            <w:r w:rsidRPr="006B79FD">
              <w:t>Leker og øvelser som fremmer sosial kompetanse</w:t>
            </w:r>
          </w:p>
        </w:tc>
      </w:tr>
      <w:tr w:rsidR="00DB4D9B" w:rsidRPr="006B79FD" w:rsidTr="00231E62">
        <w:tc>
          <w:tcPr>
            <w:tcW w:w="2235" w:type="dxa"/>
          </w:tcPr>
          <w:p w:rsidR="00DB4D9B" w:rsidRPr="009C1A07" w:rsidRDefault="00DB4D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DB4D9B" w:rsidRPr="009C1A07" w:rsidRDefault="00DB4D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DB4D9B" w:rsidRPr="00D01FB5" w:rsidRDefault="00DB4D9B" w:rsidP="00D01FB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tør å stå foran klassen.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er trygg nok til å si sin mening i klassen.</w:t>
            </w:r>
          </w:p>
        </w:tc>
        <w:tc>
          <w:tcPr>
            <w:tcW w:w="5812" w:type="dxa"/>
          </w:tcPr>
          <w:p w:rsidR="00DB4D9B" w:rsidRDefault="00D30312" w:rsidP="00427B61">
            <w:pPr>
              <w:numPr>
                <w:ilvl w:val="0"/>
                <w:numId w:val="1"/>
              </w:numPr>
            </w:pPr>
            <w:proofErr w:type="spellStart"/>
            <w:r>
              <w:t>Identitestssol</w:t>
            </w:r>
            <w:proofErr w:type="spellEnd"/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Navnet mitt + et adjektiv</w:t>
            </w:r>
          </w:p>
          <w:p w:rsidR="00D30312" w:rsidRPr="006B79FD" w:rsidRDefault="00D30312" w:rsidP="00427B61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DB4D9B" w:rsidRPr="006B79FD" w:rsidTr="00231E62">
        <w:tc>
          <w:tcPr>
            <w:tcW w:w="2235" w:type="dxa"/>
          </w:tcPr>
          <w:p w:rsidR="00DB4D9B" w:rsidRPr="009C1A07" w:rsidRDefault="00DB4D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DB4D9B" w:rsidRPr="009C1A07" w:rsidRDefault="00DB4D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forstår andres reaksjoner.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vise omsorg.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oppdage at noen er alene.</w:t>
            </w:r>
          </w:p>
        </w:tc>
        <w:tc>
          <w:tcPr>
            <w:tcW w:w="5812" w:type="dxa"/>
          </w:tcPr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Robot</w:t>
            </w:r>
          </w:p>
          <w:p w:rsidR="00D30312" w:rsidRPr="006B79FD" w:rsidRDefault="00D30312" w:rsidP="00427B61">
            <w:pPr>
              <w:numPr>
                <w:ilvl w:val="0"/>
                <w:numId w:val="1"/>
              </w:numPr>
            </w:pPr>
            <w:r>
              <w:t>Lytte på flere nivåer</w:t>
            </w:r>
          </w:p>
        </w:tc>
      </w:tr>
      <w:tr w:rsidR="00DB4D9B" w:rsidRPr="006B79FD" w:rsidTr="00231E62">
        <w:tc>
          <w:tcPr>
            <w:tcW w:w="2235" w:type="dxa"/>
          </w:tcPr>
          <w:p w:rsidR="00DB4D9B" w:rsidRPr="009C1A07" w:rsidRDefault="00DB4D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DB4D9B" w:rsidRPr="009C1A07" w:rsidRDefault="00DB4D9B" w:rsidP="00E30034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kontrollere egen oppførsel.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tar ansvar for fellesskapet.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følger klassens og skolens regler.</w:t>
            </w:r>
          </w:p>
        </w:tc>
        <w:tc>
          <w:tcPr>
            <w:tcW w:w="5812" w:type="dxa"/>
          </w:tcPr>
          <w:p w:rsidR="00DB4D9B" w:rsidRDefault="00D30312" w:rsidP="00427B61">
            <w:pPr>
              <w:numPr>
                <w:ilvl w:val="0"/>
                <w:numId w:val="1"/>
              </w:numPr>
            </w:pPr>
            <w:r>
              <w:t>Komme over elva med magiske sko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D30312" w:rsidRPr="002E0665" w:rsidRDefault="00D30312" w:rsidP="002E0665">
            <w:pPr>
              <w:numPr>
                <w:ilvl w:val="0"/>
                <w:numId w:val="1"/>
              </w:numPr>
            </w:pPr>
            <w:r>
              <w:t>Gå over isen</w:t>
            </w:r>
          </w:p>
        </w:tc>
      </w:tr>
      <w:tr w:rsidR="00DB4D9B" w:rsidRPr="006B79FD" w:rsidTr="00231E62">
        <w:tc>
          <w:tcPr>
            <w:tcW w:w="2235" w:type="dxa"/>
          </w:tcPr>
          <w:p w:rsidR="00DB4D9B" w:rsidRPr="009C1A07" w:rsidRDefault="00DB4D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DB4D9B" w:rsidRPr="009C1A07" w:rsidRDefault="00DB4D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kan lytte til andre uten å avbryte.</w:t>
            </w:r>
          </w:p>
          <w:p w:rsidR="00DB4D9B" w:rsidRPr="00D01FB5" w:rsidRDefault="00DB4D9B" w:rsidP="00D01FB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FB5">
              <w:rPr>
                <w:rFonts w:ascii="Times New Roman" w:hAnsi="Times New Roman" w:cs="Times New Roman"/>
                <w:sz w:val="24"/>
                <w:szCs w:val="24"/>
              </w:rPr>
              <w:t>Eleven forstår, og følger uskrevne regler.</w:t>
            </w:r>
          </w:p>
        </w:tc>
        <w:tc>
          <w:tcPr>
            <w:tcW w:w="5812" w:type="dxa"/>
          </w:tcPr>
          <w:p w:rsidR="00DB4D9B" w:rsidRDefault="00D30312" w:rsidP="00427B61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En fjær blir til ti høns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Gjennomgang av jeg-språk</w:t>
            </w:r>
          </w:p>
          <w:p w:rsidR="00D30312" w:rsidRPr="002E0665" w:rsidRDefault="00D30312" w:rsidP="002E0665">
            <w:pPr>
              <w:numPr>
                <w:ilvl w:val="0"/>
                <w:numId w:val="1"/>
              </w:numPr>
            </w:pPr>
            <w:r>
              <w:t>På rekke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 xml:space="preserve">Telle </w:t>
            </w:r>
            <w:r w:rsidR="0031618E">
              <w:t xml:space="preserve">sammen </w:t>
            </w:r>
            <w:r>
              <w:t>til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Ta stolen</w:t>
            </w:r>
          </w:p>
          <w:p w:rsidR="00D30312" w:rsidRDefault="00D30312" w:rsidP="00427B61">
            <w:pPr>
              <w:numPr>
                <w:ilvl w:val="0"/>
                <w:numId w:val="1"/>
              </w:numPr>
            </w:pPr>
            <w:r>
              <w:t>Liker du naboen din?</w:t>
            </w:r>
          </w:p>
          <w:p w:rsidR="00D30312" w:rsidRPr="006B79FD" w:rsidRDefault="00D30312" w:rsidP="00427B61">
            <w:pPr>
              <w:numPr>
                <w:ilvl w:val="0"/>
                <w:numId w:val="1"/>
              </w:numPr>
            </w:pPr>
            <w:proofErr w:type="spellStart"/>
            <w:r>
              <w:t>Zip</w:t>
            </w:r>
            <w:proofErr w:type="spellEnd"/>
            <w:r>
              <w:t>-</w:t>
            </w:r>
            <w:proofErr w:type="spellStart"/>
            <w:r>
              <w:t>Zap</w:t>
            </w:r>
            <w:proofErr w:type="spellEnd"/>
            <w:r>
              <w:t>-Bop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B6935E" wp14:editId="74403950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2" name="Bilde 2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6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9B7936" w:rsidRPr="006B79FD" w:rsidRDefault="009B7936" w:rsidP="009B7936">
            <w:r>
              <w:t>Når eleven går på 6.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427B61">
            <w:r w:rsidRPr="006B79FD">
              <w:t xml:space="preserve">Leker og øvelser som fremmer sosial kompetanse 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3A249B" w:rsidRPr="009C1A07" w:rsidRDefault="003A24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3A249B" w:rsidRPr="00856F02" w:rsidRDefault="003A249B" w:rsidP="00856F0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tør å ta kontakt med alle voksne på skolen.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tør å ta standpunkt, stå for egne meninger.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har et realistisk selvbilde.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proofErr w:type="spellStart"/>
            <w:r>
              <w:t>Identitestssol</w:t>
            </w:r>
            <w:proofErr w:type="spellEnd"/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Navnet mitt + et adjektiv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3A249B" w:rsidRPr="009C1A07" w:rsidRDefault="003A24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forstår andres reaksjoner.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kan sette egne behov til side i forhold til andres behov.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Robot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Lytte på flere nivåer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3A249B" w:rsidRPr="009C1A07" w:rsidRDefault="003A249B" w:rsidP="00E30034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kan ta ansvar for andres ve og vel.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følger klassens og skolens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Komme over elva med magiske sko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Gå over isen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3A249B" w:rsidRPr="009C1A07" w:rsidRDefault="003A24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kan ta hensyn.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kan samarbeide med alle.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kan se seg selv i en konflikt.</w:t>
            </w:r>
          </w:p>
          <w:p w:rsidR="003A249B" w:rsidRPr="00856F02" w:rsidRDefault="003A249B" w:rsidP="00856F02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F02">
              <w:rPr>
                <w:rFonts w:ascii="Times New Roman" w:hAnsi="Times New Roman" w:cs="Times New Roman"/>
                <w:sz w:val="24"/>
                <w:szCs w:val="24"/>
              </w:rPr>
              <w:t>Eleven forstår, og følger uskrevne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En fjær blir til ti høns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Gjennomgang av jeg-språk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På rekke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til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Ta stolen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Liker du naboen din?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proofErr w:type="spellStart"/>
            <w:r>
              <w:t>Zip</w:t>
            </w:r>
            <w:proofErr w:type="spellEnd"/>
            <w:r>
              <w:t>-</w:t>
            </w:r>
            <w:proofErr w:type="spellStart"/>
            <w:r>
              <w:t>Zap</w:t>
            </w:r>
            <w:proofErr w:type="spellEnd"/>
            <w:r>
              <w:t>-Bop</w:t>
            </w:r>
          </w:p>
        </w:tc>
      </w:tr>
    </w:tbl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427B61" w:rsidRPr="006B79FD" w:rsidRDefault="00427B61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DB4D9B" w:rsidRDefault="00DB4D9B" w:rsidP="00427B61"/>
    <w:p w:rsidR="00427B61" w:rsidRPr="006B79FD" w:rsidRDefault="00427B61" w:rsidP="00427B61">
      <w:r w:rsidRPr="006B79F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F35618" wp14:editId="373AC3E4">
            <wp:simplePos x="0" y="0"/>
            <wp:positionH relativeFrom="column">
              <wp:posOffset>7503160</wp:posOffset>
            </wp:positionH>
            <wp:positionV relativeFrom="paragraph">
              <wp:posOffset>-773430</wp:posOffset>
            </wp:positionV>
            <wp:extent cx="1543685" cy="1076325"/>
            <wp:effectExtent l="0" t="0" r="0" b="9525"/>
            <wp:wrapNone/>
            <wp:docPr id="1" name="Bilde 1" descr="http://www.bygdoy.gs.oslo.no/skolen/Ledige_stillinger/Ledige_stillinger_p_Bygd_y_skole_files/images/bygd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bygdoy.gs.oslo.no/skolen/Ledige_stillinger/Ledige_stillinger_p_Bygd_y_skole_files/images/bygd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36">
        <w:t xml:space="preserve">PLAN FOR </w:t>
      </w:r>
      <w:r w:rsidRPr="006B79FD">
        <w:t>SOSIAL KOMPETANSE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>
      <w:r w:rsidRPr="006B79FD">
        <w:t>ÅRSTRINN: Trinn 7</w:t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  <w:r w:rsidRPr="006B79FD">
        <w:tab/>
      </w:r>
    </w:p>
    <w:p w:rsidR="00427B61" w:rsidRPr="006B79FD" w:rsidRDefault="00427B61" w:rsidP="00427B61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5812"/>
      </w:tblGrid>
      <w:tr w:rsidR="00427B61" w:rsidRPr="006B79FD" w:rsidTr="00231E62">
        <w:tc>
          <w:tcPr>
            <w:tcW w:w="2235" w:type="dxa"/>
          </w:tcPr>
          <w:p w:rsidR="00427B61" w:rsidRPr="006B79FD" w:rsidRDefault="00427B61" w:rsidP="00231E62">
            <w:r w:rsidRPr="006B79FD">
              <w:t>Hovedområder</w:t>
            </w:r>
          </w:p>
        </w:tc>
        <w:tc>
          <w:tcPr>
            <w:tcW w:w="6378" w:type="dxa"/>
          </w:tcPr>
          <w:p w:rsidR="00427B61" w:rsidRPr="006B79FD" w:rsidRDefault="009B7936" w:rsidP="00231E62">
            <w:r>
              <w:t>Når eleven går på 7. trinn kan vi forvente at:</w:t>
            </w:r>
          </w:p>
          <w:p w:rsidR="00427B61" w:rsidRPr="006B79FD" w:rsidRDefault="00427B61" w:rsidP="00231E62"/>
        </w:tc>
        <w:tc>
          <w:tcPr>
            <w:tcW w:w="5812" w:type="dxa"/>
          </w:tcPr>
          <w:p w:rsidR="00427B61" w:rsidRPr="006B79FD" w:rsidRDefault="00427B61" w:rsidP="00231E62">
            <w:r w:rsidRPr="006B79FD">
              <w:t>Leker og øvelser som fremmer sosial kompetanse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Selvfølelse</w:t>
            </w:r>
          </w:p>
          <w:p w:rsidR="003A249B" w:rsidRPr="009C1A07" w:rsidRDefault="003A249B" w:rsidP="00E30034">
            <w:r>
              <w:t>Med selvfølelse tenker vi på evnen til selvhevdelse/ta plass, samt å vite hvem jeg er og tørre å si noe om det.</w:t>
            </w:r>
          </w:p>
        </w:tc>
        <w:tc>
          <w:tcPr>
            <w:tcW w:w="6378" w:type="dxa"/>
          </w:tcPr>
          <w:p w:rsidR="003A249B" w:rsidRPr="006B79FD" w:rsidRDefault="003A249B" w:rsidP="00231E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 xml:space="preserve">Eleven tør å ta kontakt utover skolen, </w:t>
            </w:r>
            <w:proofErr w:type="spellStart"/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f.eks</w:t>
            </w:r>
            <w:proofErr w:type="spellEnd"/>
            <w:r w:rsidRPr="006B79FD">
              <w:rPr>
                <w:rFonts w:ascii="Times New Roman" w:hAnsi="Times New Roman" w:cs="Times New Roman"/>
                <w:sz w:val="24"/>
                <w:szCs w:val="24"/>
              </w:rPr>
              <w:t xml:space="preserve"> med offentlige kontorer i forbindelse med prosjekter osv.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ta egne valg.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stå for egne meninger, og samtidig respektere at andre mener noe annet.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proofErr w:type="spellStart"/>
            <w:r>
              <w:t>Identitestssol</w:t>
            </w:r>
            <w:proofErr w:type="spellEnd"/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Positiv bekreftelse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Sola skinner på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 tre ganger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Navnet mitt + et adjektiv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Mim en løgn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Empati</w:t>
            </w:r>
          </w:p>
          <w:p w:rsidR="003A249B" w:rsidRPr="009C1A07" w:rsidRDefault="003A249B" w:rsidP="00E30034">
            <w:r>
              <w:t>Med empati tenker vi på evnen til å se hvordan andre har det ut fra kroppsspråk eller hva de sier. Evnen til å handle ut fra hvordan andre har det enten de ser det eller vet det. Evnen til å kunne glede seg på andres vegne</w:t>
            </w:r>
          </w:p>
        </w:tc>
        <w:tc>
          <w:tcPr>
            <w:tcW w:w="6378" w:type="dxa"/>
          </w:tcPr>
          <w:p w:rsidR="003A249B" w:rsidRPr="006B79FD" w:rsidRDefault="003A249B" w:rsidP="00231E6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 andres reaksjoner.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sette egne behov til side i forhold til andres behov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Kron og mynt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Fakta og tolkning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Robot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r>
              <w:t>Lytte på flere nivåer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t>Ansvar</w:t>
            </w:r>
          </w:p>
          <w:p w:rsidR="003A249B" w:rsidRPr="009C1A07" w:rsidRDefault="003A249B" w:rsidP="00E30034">
            <w:r>
              <w:t>Med ansvar tenker vi på evnen til å ta ansvar for fellesskapets beste.</w:t>
            </w:r>
          </w:p>
        </w:tc>
        <w:tc>
          <w:tcPr>
            <w:tcW w:w="6378" w:type="dxa"/>
          </w:tcPr>
          <w:p w:rsidR="003A249B" w:rsidRPr="006B79FD" w:rsidRDefault="003A249B" w:rsidP="00231E62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ta ansvar for andres ve og vel.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ta ansvar for å få til et godt arbeidsmiljø.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følger klassens og skolens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Komme over elva med magiske sko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Gå over isen</w:t>
            </w:r>
          </w:p>
        </w:tc>
      </w:tr>
      <w:tr w:rsidR="003A249B" w:rsidRPr="006B79FD" w:rsidTr="00231E62">
        <w:tc>
          <w:tcPr>
            <w:tcW w:w="2235" w:type="dxa"/>
          </w:tcPr>
          <w:p w:rsidR="003A249B" w:rsidRPr="009C1A07" w:rsidRDefault="003A249B" w:rsidP="00E30034">
            <w:pPr>
              <w:rPr>
                <w:u w:val="single"/>
              </w:rPr>
            </w:pPr>
            <w:r w:rsidRPr="009C1A07">
              <w:rPr>
                <w:u w:val="single"/>
              </w:rPr>
              <w:lastRenderedPageBreak/>
              <w:t>Samspill</w:t>
            </w:r>
          </w:p>
          <w:p w:rsidR="003A249B" w:rsidRPr="009C1A07" w:rsidRDefault="003A249B" w:rsidP="00E30034">
            <w:r>
              <w:t>Med samspill tenker vi på evnen til å være i dialog som både rommer seg selv (mitt behov og mine grenser) og andre (ditt behov og dine grenser). Evnen til å kunne samarbeide.</w:t>
            </w:r>
          </w:p>
        </w:tc>
        <w:tc>
          <w:tcPr>
            <w:tcW w:w="6378" w:type="dxa"/>
          </w:tcPr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er en skolevenn.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ta hensyn.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samarbeide med alle.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rette seg etter det flertallet har bestemt.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kan se seg selv i en konflikt.</w:t>
            </w:r>
          </w:p>
          <w:p w:rsidR="003A249B" w:rsidRPr="006B79FD" w:rsidRDefault="003A249B" w:rsidP="00231E62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9FD">
              <w:rPr>
                <w:rFonts w:ascii="Times New Roman" w:hAnsi="Times New Roman" w:cs="Times New Roman"/>
                <w:sz w:val="24"/>
                <w:szCs w:val="24"/>
              </w:rPr>
              <w:t>Eleven forstår, og følger uskrevne regler.</w:t>
            </w:r>
          </w:p>
        </w:tc>
        <w:tc>
          <w:tcPr>
            <w:tcW w:w="5812" w:type="dxa"/>
          </w:tcPr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Sverd og målskive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En fjær blir til ti høns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Bestemors nøkler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Supermusa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Gjennomgang av jeg-språk</w:t>
            </w:r>
          </w:p>
          <w:p w:rsidR="003A249B" w:rsidRPr="002E0665" w:rsidRDefault="003A249B" w:rsidP="00D50A44">
            <w:pPr>
              <w:numPr>
                <w:ilvl w:val="0"/>
                <w:numId w:val="1"/>
              </w:numPr>
            </w:pPr>
            <w:r>
              <w:t>På rekke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til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Telle sammen 123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Ta stolen</w:t>
            </w:r>
          </w:p>
          <w:p w:rsidR="003A249B" w:rsidRDefault="003A249B" w:rsidP="00D50A44">
            <w:pPr>
              <w:numPr>
                <w:ilvl w:val="0"/>
                <w:numId w:val="1"/>
              </w:numPr>
            </w:pPr>
            <w:r>
              <w:t>Liker du naboen din?</w:t>
            </w:r>
          </w:p>
          <w:p w:rsidR="003A249B" w:rsidRPr="006B79FD" w:rsidRDefault="003A249B" w:rsidP="00D50A44">
            <w:pPr>
              <w:numPr>
                <w:ilvl w:val="0"/>
                <w:numId w:val="1"/>
              </w:numPr>
            </w:pPr>
            <w:proofErr w:type="spellStart"/>
            <w:r>
              <w:t>Zip</w:t>
            </w:r>
            <w:proofErr w:type="spellEnd"/>
            <w:r>
              <w:t>-</w:t>
            </w:r>
            <w:proofErr w:type="spellStart"/>
            <w:r>
              <w:t>Zap</w:t>
            </w:r>
            <w:proofErr w:type="spellEnd"/>
            <w:r>
              <w:t>-Bop</w:t>
            </w:r>
          </w:p>
        </w:tc>
      </w:tr>
    </w:tbl>
    <w:p w:rsidR="00427B61" w:rsidRPr="006B79FD" w:rsidRDefault="00427B61" w:rsidP="00427B61"/>
    <w:p w:rsidR="0065155C" w:rsidRPr="006B79FD" w:rsidRDefault="00B87FCB"/>
    <w:sectPr w:rsidR="0065155C" w:rsidRPr="006B79FD" w:rsidSect="00B12B04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51" w:rsidRDefault="00D30312">
      <w:r>
        <w:separator/>
      </w:r>
    </w:p>
  </w:endnote>
  <w:endnote w:type="continuationSeparator" w:id="0">
    <w:p w:rsidR="00520C51" w:rsidRDefault="00D3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BA" w:rsidRPr="003365CE" w:rsidRDefault="006B79FD">
    <w:pPr>
      <w:pStyle w:val="Bunntekst"/>
    </w:pPr>
    <w:r w:rsidRPr="003365CE">
      <w:t>Bygdøy skole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51" w:rsidRDefault="00D30312">
      <w:r>
        <w:separator/>
      </w:r>
    </w:p>
  </w:footnote>
  <w:footnote w:type="continuationSeparator" w:id="0">
    <w:p w:rsidR="00520C51" w:rsidRDefault="00D3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089C"/>
    <w:multiLevelType w:val="hybridMultilevel"/>
    <w:tmpl w:val="CD8282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BC"/>
    <w:multiLevelType w:val="hybridMultilevel"/>
    <w:tmpl w:val="75B8B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D63FD"/>
    <w:multiLevelType w:val="hybridMultilevel"/>
    <w:tmpl w:val="675A4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50BE4"/>
    <w:multiLevelType w:val="hybridMultilevel"/>
    <w:tmpl w:val="AEEE5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A4BAB"/>
    <w:multiLevelType w:val="hybridMultilevel"/>
    <w:tmpl w:val="A3E060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61"/>
    <w:rsid w:val="001D03C1"/>
    <w:rsid w:val="002E0665"/>
    <w:rsid w:val="0031618E"/>
    <w:rsid w:val="003A249B"/>
    <w:rsid w:val="00427B61"/>
    <w:rsid w:val="00466242"/>
    <w:rsid w:val="00520C51"/>
    <w:rsid w:val="006B79FD"/>
    <w:rsid w:val="00856F02"/>
    <w:rsid w:val="009B7936"/>
    <w:rsid w:val="009C1A07"/>
    <w:rsid w:val="00B82A82"/>
    <w:rsid w:val="00B87FCB"/>
    <w:rsid w:val="00D01FB5"/>
    <w:rsid w:val="00D30312"/>
    <w:rsid w:val="00D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27B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7B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7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27B6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7B6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7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C271-5AA9-4DC0-B1D0-A0E0233FE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E2E8CDDC.dotm</Template>
  <TotalTime>1</TotalTime>
  <Pages>14</Pages>
  <Words>1935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Maria Hiorthøi</dc:creator>
  <cp:lastModifiedBy>Christine Bredsdorff Hotvedt</cp:lastModifiedBy>
  <cp:revision>2</cp:revision>
  <dcterms:created xsi:type="dcterms:W3CDTF">2015-06-24T11:18:00Z</dcterms:created>
  <dcterms:modified xsi:type="dcterms:W3CDTF">2015-06-24T11:18:00Z</dcterms:modified>
</cp:coreProperties>
</file>